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6A1" w:rsidRDefault="00E316A1" w:rsidP="00E316A1">
      <w:pPr>
        <w:widowControl w:val="0"/>
        <w:spacing w:line="600" w:lineRule="exact"/>
        <w:outlineLvl w:val="0"/>
        <w:rPr>
          <w:rFonts w:eastAsia="黑体"/>
          <w:bCs/>
          <w:sz w:val="32"/>
          <w:szCs w:val="32"/>
        </w:rPr>
      </w:pPr>
      <w:r>
        <w:rPr>
          <w:rFonts w:eastAsia="黑体"/>
          <w:bCs/>
          <w:sz w:val="32"/>
          <w:szCs w:val="32"/>
        </w:rPr>
        <w:t>附件</w:t>
      </w:r>
      <w:r>
        <w:rPr>
          <w:rFonts w:eastAsia="黑体"/>
          <w:bCs/>
          <w:sz w:val="32"/>
          <w:szCs w:val="32"/>
        </w:rPr>
        <w:t>1</w:t>
      </w:r>
    </w:p>
    <w:p w:rsidR="00E316A1" w:rsidRDefault="00E316A1" w:rsidP="00E316A1">
      <w:pPr>
        <w:spacing w:line="520" w:lineRule="exact"/>
        <w:jc w:val="center"/>
        <w:outlineLvl w:val="1"/>
        <w:rPr>
          <w:rFonts w:eastAsia="黑体"/>
          <w:bCs/>
          <w:sz w:val="44"/>
          <w:szCs w:val="32"/>
        </w:rPr>
      </w:pPr>
      <w:r>
        <w:rPr>
          <w:rFonts w:ascii="华文中宋" w:eastAsia="华文中宋" w:hAnsi="华文中宋" w:hint="eastAsia"/>
          <w:b/>
          <w:sz w:val="44"/>
          <w:szCs w:val="36"/>
        </w:rPr>
        <w:t>劳动防护用品选择程序</w:t>
      </w:r>
    </w:p>
    <w:p w:rsidR="004C2C90" w:rsidRPr="00E316A1" w:rsidRDefault="004C2C90" w:rsidP="00EC4F36">
      <w:pPr>
        <w:spacing w:afterLines="50" w:line="300" w:lineRule="exact"/>
        <w:outlineLvl w:val="0"/>
        <w:rPr>
          <w:sz w:val="28"/>
          <w:szCs w:val="28"/>
        </w:rPr>
      </w:pPr>
      <w:r w:rsidRPr="004C2C90">
        <w:pict>
          <v:line id="_x0000_s2061" style="position:absolute;z-index:251671552" from="234.4pt,325.15pt" to="234.45pt,348.85pt">
            <v:stroke endarrow="block"/>
          </v:line>
        </w:pict>
      </w:r>
      <w:r w:rsidRPr="004C2C90">
        <w:pict>
          <v:line id="_x0000_s2086" style="position:absolute;z-index:251697152" from="110.45pt,424.4pt" to="147.5pt,424.4pt">
            <v:stroke endarrow="block"/>
          </v:line>
        </w:pict>
      </w:r>
      <w:r w:rsidRPr="004C2C90">
        <w:pict>
          <v:line id="箭头 34" o:spid="_x0000_s2068" style="position:absolute;z-index:251678720" from="423.55pt,185.1pt" to="423.8pt,518.1pt">
            <v:stroke endarrow="block"/>
          </v:line>
        </w:pict>
      </w:r>
      <w:r w:rsidRPr="004C2C90">
        <w:pict>
          <v:line id="箭头 42" o:spid="_x0000_s2075" style="position:absolute;flip:x y;z-index:251685888" from="25.5pt,113.7pt" to="55.95pt,114.05pt">
            <v:stroke endarrow="block"/>
          </v:line>
        </w:pict>
      </w:r>
      <w:r w:rsidRPr="004C2C90">
        <w:pict>
          <v:line id="_x0000_s2087" style="position:absolute;flip:y;z-index:251698176" from="311.5pt,531.7pt" to="381.4pt,531.75pt">
            <v:stroke endarrow="block"/>
          </v:line>
        </w:pict>
      </w:r>
      <w:r w:rsidRPr="004C2C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82" type="#_x0000_t202" style="position:absolute;margin-left:381.9pt;margin-top:519.2pt;width:78.75pt;height:27.85pt;z-index:251693056">
            <v:textbox>
              <w:txbxContent>
                <w:p w:rsidR="00E316A1" w:rsidRDefault="00E316A1" w:rsidP="00E316A1">
                  <w:pPr>
                    <w:spacing w:line="400" w:lineRule="exact"/>
                    <w:jc w:val="center"/>
                    <w:rPr>
                      <w:rFonts w:ascii="仿宋_GB2312" w:eastAsia="仿宋_GB2312" w:hAnsi="仿宋_GB2312"/>
                      <w:szCs w:val="21"/>
                    </w:rPr>
                  </w:pPr>
                  <w:r>
                    <w:rPr>
                      <w:rFonts w:ascii="仿宋_GB2312" w:eastAsia="仿宋_GB2312" w:hAnsi="仿宋_GB2312" w:hint="eastAsia"/>
                      <w:szCs w:val="21"/>
                    </w:rPr>
                    <w:t>实施作业</w:t>
                  </w:r>
                </w:p>
              </w:txbxContent>
            </v:textbox>
          </v:shape>
        </w:pict>
      </w:r>
      <w:r w:rsidRPr="004C2C90">
        <w:pict>
          <v:line id="箭头 2" o:spid="_x0000_s2051" style="position:absolute;flip:x;z-index:251661312" from="230.35pt,62.25pt" to="230.65pt,87.6pt">
            <v:stroke endarrow="block"/>
          </v:line>
        </w:pict>
      </w:r>
      <w:r w:rsidRPr="004C2C90">
        <w:pict>
          <v:shape id="Text Box 22" o:spid="_x0000_s2074" type="#_x0000_t202" style="position:absolute;margin-left:31.65pt;margin-top:93.45pt;width:30.7pt;height:31.2pt;z-index:251684864" filled="f" stroked="f">
            <v:textbox>
              <w:txbxContent>
                <w:p w:rsidR="00E316A1" w:rsidRDefault="00E316A1" w:rsidP="00E316A1">
                  <w:pPr>
                    <w:rPr>
                      <w:rFonts w:ascii="仿宋_GB2312" w:eastAsia="仿宋_GB2312" w:hAnsi="仿宋_GB2312"/>
                      <w:szCs w:val="21"/>
                    </w:rPr>
                  </w:pPr>
                  <w:proofErr w:type="gramStart"/>
                  <w:r>
                    <w:rPr>
                      <w:rFonts w:ascii="仿宋_GB2312" w:eastAsia="仿宋_GB2312" w:hAnsi="仿宋_GB2312" w:hint="eastAsia"/>
                      <w:szCs w:val="21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 w:rsidRPr="004C2C90">
        <w:pict>
          <v:shape id="Text Box 21" o:spid="_x0000_s2073" type="#_x0000_t202" style="position:absolute;margin-left:-43.75pt;margin-top:100.2pt;width:66.75pt;height:26.5pt;z-index:251683840">
            <v:textbox>
              <w:txbxContent>
                <w:p w:rsidR="00E316A1" w:rsidRDefault="00E316A1" w:rsidP="00E316A1">
                  <w:pPr>
                    <w:spacing w:line="400" w:lineRule="exact"/>
                    <w:jc w:val="center"/>
                    <w:rPr>
                      <w:rFonts w:ascii="仿宋_GB2312" w:eastAsia="仿宋_GB2312" w:hAnsi="仿宋_GB2312"/>
                      <w:szCs w:val="21"/>
                    </w:rPr>
                  </w:pPr>
                  <w:r>
                    <w:rPr>
                      <w:rFonts w:ascii="仿宋_GB2312" w:eastAsia="仿宋_GB2312" w:hAnsi="仿宋_GB2312" w:hint="eastAsia"/>
                      <w:szCs w:val="21"/>
                    </w:rPr>
                    <w:t>定性分析</w:t>
                  </w:r>
                </w:p>
              </w:txbxContent>
            </v:textbox>
          </v:shape>
        </w:pict>
      </w:r>
      <w:r w:rsidRPr="004C2C90">
        <w:pict>
          <v:line id="箭头 37" o:spid="_x0000_s2069" style="position:absolute;flip:x;z-index:251679744" from="43.95pt,368.85pt" to="44.35pt,412.8pt">
            <v:stroke endarrow="block"/>
          </v:line>
        </w:pict>
      </w:r>
      <w:r w:rsidRPr="004C2C90">
        <w:pict>
          <v:shape id="Text Box 28" o:spid="_x0000_s2070" type="#_x0000_t202" style="position:absolute;margin-left:-25.05pt;margin-top:412.3pt;width:134pt;height:29.1pt;z-index:251680768">
            <v:textbox>
              <w:txbxContent>
                <w:p w:rsidR="00E316A1" w:rsidRDefault="00E316A1" w:rsidP="00E316A1">
                  <w:pPr>
                    <w:spacing w:line="400" w:lineRule="exact"/>
                    <w:jc w:val="center"/>
                    <w:rPr>
                      <w:rFonts w:ascii="仿宋_GB2312" w:eastAsia="仿宋_GB2312" w:hAnsi="仿宋_GB2312"/>
                      <w:szCs w:val="21"/>
                    </w:rPr>
                  </w:pPr>
                  <w:r>
                    <w:rPr>
                      <w:rFonts w:ascii="仿宋_GB2312" w:eastAsia="仿宋_GB2312" w:hAnsi="仿宋_GB2312" w:hint="eastAsia"/>
                      <w:szCs w:val="21"/>
                    </w:rPr>
                    <w:t>选择符合标准的防护用品</w:t>
                  </w:r>
                </w:p>
              </w:txbxContent>
            </v:textbox>
          </v:shape>
        </w:pict>
      </w:r>
      <w:r w:rsidRPr="004C2C90">
        <w:pict>
          <v:line id="_x0000_s2080" style="position:absolute;z-index:251691008" from="236.1pt,497.1pt" to="236.75pt,520pt">
            <v:stroke endarrow="block"/>
          </v:line>
        </w:pict>
      </w:r>
      <w:r w:rsidRPr="004C2C90">
        <w:pict>
          <v:line id="_x0000_s2079" style="position:absolute;flip:x;z-index:251689984" from="235.45pt,442pt" to="236pt,465.8pt">
            <v:stroke endarrow="block"/>
          </v:line>
        </w:pict>
      </w:r>
      <w:r w:rsidRPr="004C2C90"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Text Box 13" o:spid="_x0000_s2058" type="#_x0000_t4" style="position:absolute;margin-left:66.5pt;margin-top:232.9pt;width:330.75pt;height:41.6pt;z-index:251668480">
            <v:textbox>
              <w:txbxContent>
                <w:p w:rsidR="00E316A1" w:rsidRDefault="00E316A1" w:rsidP="00E316A1">
                  <w:pPr>
                    <w:spacing w:line="400" w:lineRule="exact"/>
                    <w:jc w:val="center"/>
                    <w:rPr>
                      <w:rFonts w:ascii="仿宋_GB2312" w:eastAsia="仿宋_GB2312" w:hAnsi="仿宋_GB2312"/>
                    </w:rPr>
                  </w:pPr>
                  <w:r>
                    <w:rPr>
                      <w:rFonts w:ascii="仿宋_GB2312" w:eastAsia="仿宋_GB2312" w:hAnsi="仿宋_GB2312" w:hint="eastAsia"/>
                    </w:rPr>
                    <w:t>采取</w:t>
                  </w:r>
                  <w:r>
                    <w:rPr>
                      <w:rFonts w:ascii="仿宋_GB2312" w:eastAsia="仿宋_GB2312" w:hAnsi="仿宋_GB2312"/>
                    </w:rPr>
                    <w:t>工程</w:t>
                  </w:r>
                  <w:r>
                    <w:rPr>
                      <w:rFonts w:ascii="仿宋_GB2312" w:eastAsia="仿宋_GB2312" w:hAnsi="仿宋_GB2312" w:hint="eastAsia"/>
                    </w:rPr>
                    <w:t>措施并确认能否完全消除危害</w:t>
                  </w:r>
                </w:p>
              </w:txbxContent>
            </v:textbox>
          </v:shape>
        </w:pict>
      </w:r>
      <w:r w:rsidRPr="004C2C90">
        <w:pict>
          <v:line id="Line 20" o:spid="_x0000_s2076" style="position:absolute;flip:y;z-index:251686912" from="-13.05pt,126.75pt" to="-12.95pt,185.5pt"/>
        </w:pict>
      </w:r>
      <w:r w:rsidRPr="004C2C90">
        <w:pict>
          <v:line id="Line 5" o:spid="_x0000_s2083" style="position:absolute;z-index:251694080" from="398.8pt,253.85pt" to="423.45pt,253.9pt"/>
        </w:pict>
      </w:r>
      <w:r w:rsidRPr="004C2C90">
        <w:pict>
          <v:line id="Line 27" o:spid="_x0000_s2072" style="position:absolute;flip:y;z-index:251682816" from="44.7pt,368.8pt" to="107.35pt,369.45pt"/>
        </w:pict>
      </w:r>
      <w:r w:rsidRPr="004C2C90">
        <w:pict>
          <v:line id="Line 3" o:spid="_x0000_s2084" style="position:absolute;flip:y;z-index:251695104" from="395.55pt,185.1pt" to="423.45pt,185.65pt"/>
        </w:pict>
      </w:r>
      <w:r w:rsidRPr="004C2C90">
        <w:pict>
          <v:shape id="Text Box 9" o:spid="_x0000_s2067" type="#_x0000_t202" style="position:absolute;margin-left:394.7pt;margin-top:234.2pt;width:30.7pt;height:31.2pt;z-index:251677696" filled="f" stroked="f">
            <v:textbox>
              <w:txbxContent>
                <w:p w:rsidR="00E316A1" w:rsidRDefault="00E316A1" w:rsidP="00E316A1">
                  <w:pPr>
                    <w:rPr>
                      <w:rFonts w:ascii="仿宋_GB2312" w:eastAsia="仿宋_GB2312" w:hAnsi="仿宋_GB2312"/>
                      <w:szCs w:val="21"/>
                    </w:rPr>
                  </w:pPr>
                  <w:r>
                    <w:rPr>
                      <w:rFonts w:ascii="仿宋_GB2312" w:eastAsia="仿宋_GB2312" w:hAnsi="仿宋_GB2312" w:hint="eastAsia"/>
                      <w:szCs w:val="21"/>
                    </w:rPr>
                    <w:t>能</w:t>
                  </w:r>
                </w:p>
              </w:txbxContent>
            </v:textbox>
          </v:shape>
        </w:pict>
      </w:r>
      <w:r w:rsidRPr="004C2C90">
        <w:pict>
          <v:shape id="Text Box 19" o:spid="_x0000_s2078" type="#_x0000_t202" style="position:absolute;margin-left:233.35pt;margin-top:274.85pt;width:30.7pt;height:31.2pt;z-index:251688960" filled="f" stroked="f">
            <v:textbox>
              <w:txbxContent>
                <w:p w:rsidR="00E316A1" w:rsidRDefault="00E316A1" w:rsidP="00E316A1">
                  <w:pPr>
                    <w:rPr>
                      <w:rFonts w:ascii="仿宋_GB2312" w:eastAsia="仿宋_GB2312" w:hAnsi="仿宋_GB2312"/>
                      <w:szCs w:val="21"/>
                    </w:rPr>
                  </w:pPr>
                  <w:proofErr w:type="gramStart"/>
                  <w:r>
                    <w:rPr>
                      <w:rFonts w:ascii="仿宋_GB2312" w:eastAsia="仿宋_GB2312" w:hAnsi="仿宋_GB2312" w:hint="eastAsia"/>
                      <w:szCs w:val="21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 w:rsidRPr="004C2C90">
        <w:pict>
          <v:shape id="Text Box 2" o:spid="_x0000_s2085" type="#_x0000_t202" style="position:absolute;margin-left:390.2pt;margin-top:163.45pt;width:30.7pt;height:31.2pt;z-index:251696128" filled="f" stroked="f">
            <v:textbox>
              <w:txbxContent>
                <w:p w:rsidR="00E316A1" w:rsidRDefault="00E316A1" w:rsidP="00E316A1">
                  <w:pPr>
                    <w:rPr>
                      <w:rFonts w:ascii="仿宋_GB2312" w:eastAsia="仿宋_GB2312" w:hAnsi="仿宋_GB2312"/>
                      <w:szCs w:val="21"/>
                    </w:rPr>
                  </w:pPr>
                  <w:proofErr w:type="gramStart"/>
                  <w:r>
                    <w:rPr>
                      <w:rFonts w:ascii="仿宋_GB2312" w:eastAsia="仿宋_GB2312" w:hAnsi="仿宋_GB2312" w:hint="eastAsia"/>
                      <w:szCs w:val="21"/>
                    </w:rPr>
                    <w:t>否</w:t>
                  </w:r>
                  <w:proofErr w:type="gramEnd"/>
                </w:p>
              </w:txbxContent>
            </v:textbox>
          </v:shape>
        </w:pict>
      </w:r>
      <w:r w:rsidRPr="004C2C90">
        <w:pict>
          <v:shape id="Text Box 37" o:spid="_x0000_s2054" type="#_x0000_t202" style="position:absolute;margin-left:237.85pt;margin-top:139.4pt;width:30.7pt;height:31.2pt;z-index:251664384" filled="f" stroked="f">
            <v:textbox>
              <w:txbxContent>
                <w:p w:rsidR="00E316A1" w:rsidRDefault="00E316A1" w:rsidP="00E316A1">
                  <w:pPr>
                    <w:rPr>
                      <w:rFonts w:ascii="仿宋_GB2312" w:eastAsia="仿宋_GB2312" w:hAnsi="仿宋_GB2312"/>
                      <w:szCs w:val="21"/>
                    </w:rPr>
                  </w:pPr>
                  <w:r>
                    <w:rPr>
                      <w:rFonts w:ascii="仿宋_GB2312" w:eastAsia="仿宋_GB2312" w:hAnsi="仿宋_GB2312" w:hint="eastAsia"/>
                      <w:szCs w:val="21"/>
                    </w:rPr>
                    <w:t>是</w:t>
                  </w:r>
                </w:p>
              </w:txbxContent>
            </v:textbox>
          </v:shape>
        </w:pict>
      </w:r>
      <w:r w:rsidRPr="004C2C90">
        <w:pict>
          <v:shape id="Text Box 33" o:spid="_x0000_s2064" type="#_x0000_t202" style="position:absolute;margin-left:235.6pt;margin-top:389.95pt;width:78.7pt;height:31.2pt;z-index:251674624" filled="f" stroked="f">
            <v:textbox>
              <w:txbxContent>
                <w:p w:rsidR="00E316A1" w:rsidRDefault="00E316A1" w:rsidP="00E316A1">
                  <w:pPr>
                    <w:rPr>
                      <w:rFonts w:ascii="仿宋_GB2312" w:eastAsia="仿宋_GB2312" w:hAnsi="仿宋_GB2312"/>
                      <w:szCs w:val="21"/>
                    </w:rPr>
                  </w:pPr>
                  <w:r>
                    <w:rPr>
                      <w:rFonts w:ascii="仿宋_GB2312" w:eastAsia="仿宋_GB2312" w:hAnsi="仿宋_GB2312" w:hint="eastAsia"/>
                      <w:szCs w:val="21"/>
                    </w:rPr>
                    <w:t>符合标准</w:t>
                  </w:r>
                </w:p>
              </w:txbxContent>
            </v:textbox>
          </v:shape>
        </w:pict>
      </w:r>
      <w:r w:rsidRPr="004C2C90">
        <w:pict>
          <v:shape id="Text Box 25" o:spid="_x0000_s2071" type="#_x0000_t202" style="position:absolute;margin-left:38.35pt;margin-top:343.6pt;width:99.7pt;height:31.2pt;z-index:251681792" filled="f" stroked="f">
            <v:textbox>
              <w:txbxContent>
                <w:p w:rsidR="00E316A1" w:rsidRDefault="00E316A1" w:rsidP="00E316A1">
                  <w:pPr>
                    <w:rPr>
                      <w:rFonts w:ascii="仿宋_GB2312" w:eastAsia="仿宋_GB2312" w:hAnsi="仿宋_GB2312"/>
                      <w:szCs w:val="21"/>
                    </w:rPr>
                  </w:pPr>
                  <w:r>
                    <w:rPr>
                      <w:rFonts w:ascii="仿宋_GB2312" w:eastAsia="仿宋_GB2312" w:hAnsi="仿宋_GB2312" w:hint="eastAsia"/>
                      <w:szCs w:val="21"/>
                    </w:rPr>
                    <w:t>不符合标准</w:t>
                  </w:r>
                </w:p>
              </w:txbxContent>
            </v:textbox>
          </v:shape>
        </w:pict>
      </w:r>
      <w:r w:rsidRPr="004C2C90">
        <w:pict>
          <v:shape id="Text Box 39" o:spid="_x0000_s2050" type="#_x0000_t202" style="position:absolute;margin-left:163.9pt;margin-top:35.05pt;width:134.3pt;height:28pt;z-index:251660288">
            <v:textbox>
              <w:txbxContent>
                <w:p w:rsidR="00E316A1" w:rsidRDefault="00E316A1" w:rsidP="00E316A1">
                  <w:pPr>
                    <w:spacing w:line="400" w:lineRule="exact"/>
                    <w:jc w:val="center"/>
                    <w:rPr>
                      <w:rFonts w:ascii="仿宋_GB2312" w:eastAsia="仿宋_GB2312" w:hAnsi="仿宋_GB2312"/>
                      <w:szCs w:val="21"/>
                    </w:rPr>
                  </w:pPr>
                  <w:r>
                    <w:rPr>
                      <w:rFonts w:ascii="仿宋_GB2312" w:eastAsia="仿宋_GB2312" w:hAnsi="仿宋_GB2312" w:hint="eastAsia"/>
                      <w:szCs w:val="21"/>
                    </w:rPr>
                    <w:t>确定识别范围</w:t>
                  </w:r>
                </w:p>
              </w:txbxContent>
            </v:textbox>
          </v:shape>
        </w:pict>
      </w:r>
      <w:r w:rsidRPr="004C2C90">
        <w:pict>
          <v:line id="箭头 30" o:spid="_x0000_s2077" style="position:absolute;z-index:251687936" from="-13.75pt,185.25pt" to="62.9pt,185.35pt">
            <v:stroke endarrow="block"/>
          </v:line>
        </w:pict>
      </w:r>
      <w:r w:rsidRPr="004C2C90">
        <w:pict>
          <v:shape id="Text Box 16" o:spid="_x0000_s2081" type="#_x0000_t202" style="position:absolute;margin-left:148pt;margin-top:519.75pt;width:162.3pt;height:26.5pt;z-index:251692032">
            <v:textbox>
              <w:txbxContent>
                <w:p w:rsidR="00E316A1" w:rsidRDefault="00E316A1" w:rsidP="00E316A1">
                  <w:pPr>
                    <w:spacing w:line="400" w:lineRule="exact"/>
                    <w:jc w:val="center"/>
                    <w:rPr>
                      <w:rFonts w:ascii="仿宋_GB2312" w:eastAsia="仿宋_GB2312" w:hAnsi="仿宋_GB2312"/>
                      <w:szCs w:val="21"/>
                    </w:rPr>
                  </w:pPr>
                  <w:r>
                    <w:rPr>
                      <w:rFonts w:ascii="仿宋_GB2312" w:eastAsia="仿宋_GB2312" w:hAnsi="仿宋_GB2312" w:hint="eastAsia"/>
                      <w:szCs w:val="21"/>
                    </w:rPr>
                    <w:t>佩戴劳动防护用品</w:t>
                  </w:r>
                </w:p>
              </w:txbxContent>
            </v:textbox>
          </v:shape>
        </w:pict>
      </w:r>
      <w:r w:rsidRPr="004C2C90">
        <w:pict>
          <v:shape id="Text Box 18" o:spid="_x0000_s2066" type="#_x0000_t202" style="position:absolute;margin-left:146.7pt;margin-top:466.1pt;width:165pt;height:30.95pt;z-index:251676672">
            <v:textbox>
              <w:txbxContent>
                <w:p w:rsidR="00E316A1" w:rsidRDefault="00E316A1" w:rsidP="00E316A1">
                  <w:pPr>
                    <w:spacing w:line="400" w:lineRule="exact"/>
                    <w:jc w:val="center"/>
                    <w:rPr>
                      <w:rFonts w:ascii="仿宋_GB2312" w:eastAsia="仿宋_GB2312" w:hAnsi="仿宋_GB2312"/>
                      <w:szCs w:val="21"/>
                    </w:rPr>
                  </w:pPr>
                  <w:r>
                    <w:rPr>
                      <w:rFonts w:ascii="仿宋_GB2312" w:eastAsia="仿宋_GB2312" w:hAnsi="仿宋_GB2312" w:hint="eastAsia"/>
                      <w:szCs w:val="21"/>
                    </w:rPr>
                    <w:t>劳动防护用品操作、使用培训</w:t>
                  </w:r>
                </w:p>
              </w:txbxContent>
            </v:textbox>
          </v:shape>
        </w:pict>
      </w:r>
      <w:r w:rsidRPr="004C2C90">
        <w:pict>
          <v:shape id="Text Box 32" o:spid="_x0000_s2065" type="#_x0000_t202" style="position:absolute;margin-left:147.5pt;margin-top:411.8pt;width:162.3pt;height:30.2pt;z-index:251675648">
            <v:textbox>
              <w:txbxContent>
                <w:p w:rsidR="00E316A1" w:rsidRDefault="00E316A1" w:rsidP="00E316A1">
                  <w:pPr>
                    <w:spacing w:line="400" w:lineRule="exact"/>
                    <w:jc w:val="center"/>
                    <w:rPr>
                      <w:rFonts w:ascii="仿宋_GB2312" w:eastAsia="仿宋_GB2312" w:hAnsi="仿宋_GB2312"/>
                      <w:szCs w:val="21"/>
                    </w:rPr>
                  </w:pPr>
                  <w:r>
                    <w:rPr>
                      <w:rFonts w:ascii="仿宋_GB2312" w:eastAsia="仿宋_GB2312" w:hAnsi="仿宋_GB2312" w:hint="eastAsia"/>
                      <w:szCs w:val="21"/>
                    </w:rPr>
                    <w:t>购置劳动防护用品</w:t>
                  </w:r>
                </w:p>
              </w:txbxContent>
            </v:textbox>
          </v:shape>
        </w:pict>
      </w:r>
      <w:r w:rsidRPr="004C2C90">
        <w:pict>
          <v:line id="_x0000_s2063" style="position:absolute;flip:x;z-index:251673600" from="235.25pt,389.95pt" to="235.6pt,411.25pt">
            <v:stroke endarrow="block"/>
          </v:line>
        </w:pict>
      </w:r>
      <w:r w:rsidRPr="004C2C90">
        <w:pict>
          <v:shape id="Text Box 26" o:spid="_x0000_s2062" type="#_x0000_t4" style="position:absolute;margin-left:106.95pt;margin-top:348.85pt;width:257.7pt;height:41.9pt;z-index:251672576">
            <v:textbox>
              <w:txbxContent>
                <w:p w:rsidR="00E316A1" w:rsidRDefault="00E316A1" w:rsidP="00E316A1">
                  <w:pPr>
                    <w:spacing w:line="400" w:lineRule="exact"/>
                    <w:jc w:val="center"/>
                    <w:rPr>
                      <w:rFonts w:ascii="仿宋_GB2312" w:eastAsia="仿宋_GB2312" w:hAnsi="仿宋_GB2312"/>
                    </w:rPr>
                  </w:pPr>
                  <w:r>
                    <w:rPr>
                      <w:rFonts w:ascii="仿宋_GB2312" w:eastAsia="仿宋_GB2312" w:hAnsi="仿宋_GB2312" w:hint="eastAsia"/>
                    </w:rPr>
                    <w:t>是否符合国家或行业标准要求</w:t>
                  </w:r>
                  <w:proofErr w:type="gramStart"/>
                  <w:r>
                    <w:rPr>
                      <w:rFonts w:ascii="仿宋_GB2312" w:eastAsia="仿宋_GB2312" w:hAnsi="仿宋_GB2312" w:hint="eastAsia"/>
                    </w:rPr>
                    <w:t>求</w:t>
                  </w:r>
                  <w:proofErr w:type="gramEnd"/>
                </w:p>
              </w:txbxContent>
            </v:textbox>
          </v:shape>
        </w:pict>
      </w:r>
      <w:r w:rsidRPr="004C2C90">
        <w:pict>
          <v:line id="_x0000_s2059" style="position:absolute;flip:x;z-index:251669504" from="233.9pt,273.2pt" to="234pt,293.3pt">
            <v:stroke endarrow="block"/>
          </v:line>
        </w:pict>
      </w:r>
      <w:r w:rsidRPr="004C2C90">
        <w:pict>
          <v:shape id="Text Box 35" o:spid="_x0000_s2060" type="#_x0000_t202" style="position:absolute;margin-left:147.6pt;margin-top:293.3pt;width:169.45pt;height:32.2pt;z-index:251670528">
            <v:textbox>
              <w:txbxContent>
                <w:p w:rsidR="00E316A1" w:rsidRDefault="00E316A1" w:rsidP="00E316A1">
                  <w:pPr>
                    <w:spacing w:line="400" w:lineRule="exact"/>
                    <w:jc w:val="center"/>
                    <w:rPr>
                      <w:rFonts w:ascii="仿宋_GB2312" w:eastAsia="仿宋_GB2312" w:hAnsi="仿宋_GB2312"/>
                      <w:szCs w:val="21"/>
                    </w:rPr>
                  </w:pPr>
                  <w:r>
                    <w:rPr>
                      <w:rFonts w:ascii="仿宋_GB2312" w:eastAsia="仿宋_GB2312" w:hAnsi="仿宋_GB2312" w:hint="eastAsia"/>
                      <w:szCs w:val="21"/>
                    </w:rPr>
                    <w:t>根据伤害部位选择相应防护用品</w:t>
                  </w:r>
                </w:p>
              </w:txbxContent>
            </v:textbox>
          </v:shape>
        </w:pict>
      </w:r>
      <w:r w:rsidRPr="004C2C90">
        <w:pict>
          <v:shape id="Text Box 36" o:spid="_x0000_s2057" type="#_x0000_t202" style="position:absolute;margin-left:234.85pt;margin-top:204.7pt;width:30.7pt;height:31.2pt;z-index:251667456" filled="f" stroked="f">
            <v:textbox>
              <w:txbxContent>
                <w:p w:rsidR="00E316A1" w:rsidRDefault="00E316A1" w:rsidP="00E316A1">
                  <w:pPr>
                    <w:rPr>
                      <w:rFonts w:ascii="仿宋_GB2312" w:eastAsia="仿宋_GB2312" w:hAnsi="仿宋_GB2312"/>
                      <w:szCs w:val="21"/>
                    </w:rPr>
                  </w:pPr>
                  <w:r>
                    <w:rPr>
                      <w:rFonts w:ascii="仿宋_GB2312" w:eastAsia="仿宋_GB2312" w:hAnsi="仿宋_GB2312" w:hint="eastAsia"/>
                      <w:szCs w:val="21"/>
                    </w:rPr>
                    <w:t>是</w:t>
                  </w:r>
                </w:p>
              </w:txbxContent>
            </v:textbox>
          </v:shape>
        </w:pict>
      </w:r>
      <w:r w:rsidRPr="004C2C90">
        <w:pict>
          <v:line id="_x0000_s2056" style="position:absolute;z-index:251666432" from="232.55pt,209.25pt" to="232.6pt,232.85pt">
            <v:stroke endarrow="block"/>
          </v:line>
        </w:pict>
      </w:r>
      <w:r w:rsidRPr="004C2C90">
        <w:pict>
          <v:shape id="Text Box 14" o:spid="_x0000_s2055" type="#_x0000_t4" style="position:absolute;margin-left:65.1pt;margin-top:161.25pt;width:330.65pt;height:48.8pt;z-index:251665408">
            <v:textbox>
              <w:txbxContent>
                <w:p w:rsidR="00E316A1" w:rsidRDefault="00E316A1" w:rsidP="00E316A1">
                  <w:pPr>
                    <w:adjustRightInd w:val="0"/>
                    <w:snapToGrid w:val="0"/>
                    <w:spacing w:line="380" w:lineRule="exact"/>
                    <w:jc w:val="center"/>
                    <w:rPr>
                      <w:rFonts w:ascii="仿宋_GB2312" w:eastAsia="仿宋_GB2312" w:hAnsi="仿宋_GB2312"/>
                      <w:szCs w:val="21"/>
                    </w:rPr>
                  </w:pPr>
                  <w:r>
                    <w:rPr>
                      <w:rFonts w:ascii="仿宋_GB2312" w:eastAsia="仿宋_GB2312" w:hAnsi="仿宋_GB2312" w:hint="eastAsia"/>
                      <w:szCs w:val="21"/>
                    </w:rPr>
                    <w:t>是否对人体造成伤害及其危害程度</w:t>
                  </w:r>
                </w:p>
              </w:txbxContent>
            </v:textbox>
          </v:shape>
        </w:pict>
      </w:r>
      <w:r w:rsidRPr="004C2C90">
        <w:pict>
          <v:line id="_x0000_s2053" style="position:absolute;flip:x;z-index:251663360" from="231pt,138.4pt" to="231.05pt,162.35pt">
            <v:stroke endarrow="block"/>
          </v:line>
        </w:pict>
      </w:r>
      <w:r w:rsidRPr="004C2C90">
        <w:pict>
          <v:shape id="Text Box 24" o:spid="_x0000_s2052" type="#_x0000_t4" style="position:absolute;margin-left:56.95pt;margin-top:89.1pt;width:345.5pt;height:50.55pt;z-index:251662336">
            <v:textbox>
              <w:txbxContent>
                <w:p w:rsidR="00E316A1" w:rsidRDefault="00E316A1" w:rsidP="00E316A1">
                  <w:pPr>
                    <w:spacing w:line="400" w:lineRule="exact"/>
                    <w:rPr>
                      <w:rFonts w:ascii="仿宋_GB2312" w:eastAsia="仿宋_GB2312" w:hAnsi="仿宋_GB2312"/>
                      <w:szCs w:val="21"/>
                    </w:rPr>
                  </w:pPr>
                  <w:r>
                    <w:rPr>
                      <w:rFonts w:ascii="仿宋_GB2312" w:eastAsia="仿宋_GB2312" w:hAnsi="仿宋_GB2312" w:hint="eastAsia"/>
                      <w:szCs w:val="21"/>
                    </w:rPr>
                    <w:t>可能产生的危险、有害因素是否已知</w:t>
                  </w:r>
                </w:p>
              </w:txbxContent>
            </v:textbox>
          </v:shape>
        </w:pict>
      </w:r>
    </w:p>
    <w:sectPr w:rsidR="004C2C90" w:rsidRPr="00E316A1" w:rsidSect="00D62F2B">
      <w:pgSz w:w="12240" w:h="15840"/>
      <w:pgMar w:top="1701" w:right="1588" w:bottom="1474" w:left="158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6A1" w:rsidRDefault="00E316A1" w:rsidP="00E316A1">
      <w:r>
        <w:separator/>
      </w:r>
    </w:p>
  </w:endnote>
  <w:endnote w:type="continuationSeparator" w:id="1">
    <w:p w:rsidR="00E316A1" w:rsidRDefault="00E316A1" w:rsidP="00E316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6A1" w:rsidRDefault="00E316A1" w:rsidP="00E316A1">
      <w:r>
        <w:separator/>
      </w:r>
    </w:p>
  </w:footnote>
  <w:footnote w:type="continuationSeparator" w:id="1">
    <w:p w:rsidR="00E316A1" w:rsidRDefault="00E316A1" w:rsidP="00E316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8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316A1"/>
    <w:rsid w:val="004C2C90"/>
    <w:rsid w:val="00E316A1"/>
    <w:rsid w:val="00EC4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9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6A1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6A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6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6A1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6A1"/>
    <w:rPr>
      <w:sz w:val="18"/>
      <w:szCs w:val="18"/>
    </w:rPr>
  </w:style>
  <w:style w:type="character" w:styleId="a5">
    <w:name w:val="Strong"/>
    <w:qFormat/>
    <w:rsid w:val="00E31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</Words>
  <Characters>46</Characters>
  <Application>Microsoft Office Word</Application>
  <DocSecurity>0</DocSecurity>
  <Lines>1</Lines>
  <Paragraphs>1</Paragraphs>
  <ScaleCrop>false</ScaleCrop>
  <Company>MS</Company>
  <LinksUpToDate>false</LinksUpToDate>
  <CharactersWithSpaces>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3</cp:revision>
  <dcterms:created xsi:type="dcterms:W3CDTF">2018-01-19T02:37:00Z</dcterms:created>
  <dcterms:modified xsi:type="dcterms:W3CDTF">2018-01-19T02:45:00Z</dcterms:modified>
</cp:coreProperties>
</file>